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Computer Science Key Stage 4 Curriculum Map (OCR J277 GCSE Computer Science)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10</w:t>
      </w: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13951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4"/>
        <w:gridCol w:w="2895"/>
        <w:gridCol w:w="2385"/>
        <w:gridCol w:w="1899"/>
        <w:gridCol w:w="1899"/>
        <w:gridCol w:w="1899"/>
        <w:tblGridChange w:id="0">
          <w:tblGrid>
            <w:gridCol w:w="2974"/>
            <w:gridCol w:w="2895"/>
            <w:gridCol w:w="2385"/>
            <w:gridCol w:w="1899"/>
            <w:gridCol w:w="1899"/>
            <w:gridCol w:w="18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Autumn 1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 – Systems architecture</w:t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 – Programming fundamentals (as part of Python programming)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 – Memory and storage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2.2 – Programming fundamentals (as part of Python programming)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bookmarkStart w:colFirst="0" w:colLast="0" w:name="_heading=h.agmurw4gwqbp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 – Computer networks, connections and protocols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 – Programming fundamentals (as part of Python programming)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1.4 – Network security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 – Programming fundamentals (as part of Python programming)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2.4 – Boolean logic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 – Programming fundamentals (as part of Python programming)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2.5 – Programming languages and Integrated Development Environments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 – Programming fundamentals (as part of Python programming)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1.1.1 Architecture of the CPU</w:t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1.1.2 CPU performance</w:t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1.1.3 Embedded systems</w:t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2.2.1 Programming fundamentals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2.2.2 Data types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1.2.1 Primary storage (Memory)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1.2.2 Secondary storage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1.2.3 Units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1.2.4 Data storage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1.2.5 Compression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2.2.1 Programming fundamentals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1.3.1 Networks and topologies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1.3.2 Wired and wireless networks, protocols and layers</w:t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2.2.3 Additional programming techniques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1.4.1 Threats to computer systems and networks</w:t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1.4.2 Identifying and preventing vulnerabilities</w:t>
            </w:r>
          </w:p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2.2.3 Additional programming techniques</w:t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2.4.1 Boolean logic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2.2.3 Additional programming techniques</w:t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2.5.1 Languages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2.5.2 The Integrated Development Environment (IDE)</w:t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2.2.3 Additional programming techniques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unit tests.</w:t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PPE exams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Programming tasks</w:t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unit tests.</w:t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PPE exams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Programming tasks</w:t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unit tests.</w:t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PPE exams</w:t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Programming tasks</w:t>
            </w:r>
          </w:p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unit tests.</w:t>
            </w:r>
          </w:p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PPE exams</w:t>
            </w:r>
          </w:p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Programming tasks</w:t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unit tests.</w:t>
            </w:r>
          </w:p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PPE exams</w:t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Programming tasks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unit tests.</w:t>
            </w:r>
          </w:p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PPE exams</w:t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Programming tasks</w:t>
            </w:r>
          </w:p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Hardware and Networks unit covered in Year 8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Representation unit covered in Year 9</w:t>
            </w:r>
          </w:p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Hardware and Networks unit covered in Year 8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Hardware and Networks unit covered in Year 8</w:t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Hardware and Networks unit covered in Year 8</w:t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Python programming covered in year 7, 8 and 9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 upon: </w:t>
            </w:r>
          </w:p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Python programming covered in year 7, 8 and 9</w:t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Von Neumann architecture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CPU registers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Different types of secondary storage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Internet as a worldwide collection of computer networks: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1"/>
                <w:numId w:val="5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DNS (Domain Name Server)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1"/>
                <w:numId w:val="5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Hosting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5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 Cloud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1"/>
                <w:numId w:val="5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Web servers and clients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 and Mesh network topologies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Encryption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IP addressing and MAC addressing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Networking Standards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Common protocols including: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1"/>
                <w:numId w:val="5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TCP/IP (Transmission Control Protocol/Internet Protocol)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1"/>
                <w:numId w:val="5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 (Hyper Text Transfer Protocol)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1"/>
                <w:numId w:val="5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 (Hyper Text Transfer Protocol Secure)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1"/>
                <w:numId w:val="5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FTP (File Transfer Protocol)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1"/>
                <w:numId w:val="5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 (Post Office Protocol)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1"/>
                <w:numId w:val="5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IMAP (Internet Message Access Protocol)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1"/>
                <w:numId w:val="5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SMTP (Simple Mail Transfer Protocol)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concept of layers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Types of networks: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LAN (Local Area Network)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WAN (Wide Area Network)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Factors that affect the performance of networks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different roles of computers in a client-server and a peer-to-peer network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hardware needed to connect stand-alone computers into a Local Area Network: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Wireless access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Routers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Switches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NIC (Network Interface Controller/Card)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Transmission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Internet as a worldwide collection of computer networks: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DNS (Domain Name Server)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Hosting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The Cloud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1"/>
                <w:numId w:val="4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Webservers and Clients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Star and Mesh network topologies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use of basic string manipulation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use of basic file handling operations: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Open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Write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Close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use of records to store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use of SQL to search for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use of arrays (or equivalent) when solving problems, including both one-dimensional (1D) and two-dimensional (2D) arrays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to use subprograms (functions and procedures) to produce structured 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Random number generation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Characteristics and purpose of different levels of programming language: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High-level 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Low-level 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purpose of translators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characteristics of a compiler and an interpreter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Common tools and facilities available in an integrated development environment (IDE):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Editors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Error diagnostics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Run-time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Translators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use of basic string manipulation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use of basic file handling operations:</w:t>
            </w:r>
          </w:p>
          <w:p w:rsidR="00000000" w:rsidDel="00000000" w:rsidP="00000000" w:rsidRDefault="00000000" w:rsidRPr="00000000" w14:paraId="000000BB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Open</w:t>
            </w:r>
          </w:p>
          <w:p w:rsidR="00000000" w:rsidDel="00000000" w:rsidP="00000000" w:rsidRDefault="00000000" w:rsidRPr="00000000" w14:paraId="000000BC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Read</w:t>
            </w:r>
          </w:p>
          <w:p w:rsidR="00000000" w:rsidDel="00000000" w:rsidP="00000000" w:rsidRDefault="00000000" w:rsidRPr="00000000" w14:paraId="000000BD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Write</w:t>
            </w:r>
          </w:p>
          <w:p w:rsidR="00000000" w:rsidDel="00000000" w:rsidP="00000000" w:rsidRDefault="00000000" w:rsidRPr="00000000" w14:paraId="000000BE">
            <w:pPr>
              <w:numPr>
                <w:ilvl w:val="1"/>
                <w:numId w:val="7"/>
              </w:numPr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Close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use of records to store data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use of SQL to search for data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use of arrays (or equivalent) when solving problems, including both one-dimensional (1D) and two-dimensional (2D) arrays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to use subprograms (functions and procedures) to produce structured code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7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Random number generation</w:t>
            </w:r>
          </w:p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11 </w:t>
      </w:r>
    </w:p>
    <w:tbl>
      <w:tblPr>
        <w:tblStyle w:val="Table2"/>
        <w:tblW w:w="139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4"/>
        <w:gridCol w:w="2324"/>
        <w:gridCol w:w="2325"/>
        <w:gridCol w:w="2325"/>
        <w:gridCol w:w="2325"/>
        <w:gridCol w:w="2325"/>
        <w:tblGridChange w:id="0">
          <w:tblGrid>
            <w:gridCol w:w="2324"/>
            <w:gridCol w:w="2324"/>
            <w:gridCol w:w="2325"/>
            <w:gridCol w:w="2325"/>
            <w:gridCol w:w="2325"/>
            <w:gridCol w:w="2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Autumn 1 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 – Systems software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 – Systems software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1.6 – Ethical, legal, cultural and environmental impacts of digital technology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 – Algorithms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Revision:</w:t>
            </w:r>
          </w:p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Particular focus on exam technique and how to answer questions correctly.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1.5.1 Operating systems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1.5.2 Utility software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1.6.1 Ethical, legal, cultural and environmental impact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2.1.1 Computational thinking</w:t>
            </w:r>
          </w:p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2.1.2 Designing, creating and refining algorithms</w:t>
            </w:r>
          </w:p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2.1.3 Searching and sorting algorithms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Revision:</w:t>
            </w:r>
          </w:p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Particular focus on exam technique and how to answer questions correctly.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unit tests.</w:t>
            </w:r>
          </w:p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Practice exam questions </w:t>
            </w:r>
          </w:p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unit tests.</w:t>
            </w:r>
          </w:p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PPE exams</w:t>
            </w:r>
          </w:p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unit tests.</w:t>
            </w:r>
          </w:p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Practice exam questions</w:t>
            </w:r>
          </w:p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unit tests.</w:t>
            </w:r>
          </w:p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PPE exams</w:t>
            </w:r>
          </w:p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Practice exam questions on units 1 and 2</w:t>
            </w:r>
          </w:p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Parts of the Hardware and Networks unit covered in Year 8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Parts of the Hardware and Networks unit covered in Year 8</w:t>
            </w:r>
          </w:p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E-Safety lesson covered in KS3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1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Python programming covered in year 7, 8 and 9</w:t>
            </w:r>
          </w:p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Entire Computer Science course to date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 upon: </w:t>
            </w:r>
          </w:p>
          <w:p w:rsidR="00000000" w:rsidDel="00000000" w:rsidP="00000000" w:rsidRDefault="00000000" w:rsidRPr="00000000" w14:paraId="00000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purpose and functionality of operating systems: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numPr>
                <w:ilvl w:val="1"/>
                <w:numId w:val="2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User interface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1"/>
                <w:numId w:val="2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Memory management and multitasking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1"/>
                <w:numId w:val="2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Peripheral management and drivers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1"/>
                <w:numId w:val="2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User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numPr>
                <w:ilvl w:val="1"/>
                <w:numId w:val="2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File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purpose and functionality of utility 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Utility system software: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1"/>
                <w:numId w:val="8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Encryption 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1"/>
                <w:numId w:val="8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Defragmentation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numPr>
                <w:ilvl w:val="1"/>
                <w:numId w:val="8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compression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9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Impacts of digital technology on wider society including: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1"/>
                <w:numId w:val="9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Ethical 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numPr>
                <w:ilvl w:val="1"/>
                <w:numId w:val="9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Legal 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numPr>
                <w:ilvl w:val="1"/>
                <w:numId w:val="9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Cultural 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numPr>
                <w:ilvl w:val="1"/>
                <w:numId w:val="9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Environmental 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1"/>
                <w:numId w:val="9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Privacy 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9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Legislation relevant to Computer Science: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numPr>
                <w:ilvl w:val="1"/>
                <w:numId w:val="9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Data Protection Act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numPr>
                <w:ilvl w:val="1"/>
                <w:numId w:val="9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Computer Misuse Act 1990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1"/>
                <w:numId w:val="9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Copyright Designs and Patents Act 1988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1"/>
                <w:numId w:val="9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Software licences (i.e. open source and proprietary)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Principles of computational thinking: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Abstraction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Decomposition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Algorithmic thinking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the inputs, processes, and outputs for a problem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Structure diagrams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Create, interpret, correct, complete, and refine algorithms using: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Pseudocode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Flowcharts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 language/high-level programming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common errors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Trace tables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 searching algorithms: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Binary 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Linear 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 sorting algorithms: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Bubble sort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Merge sort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numPr>
                <w:ilvl w:val="1"/>
                <w:numId w:val="1"/>
              </w:numPr>
              <w:ind w:left="144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Insertion sort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75C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F00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F00F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AfVDxY7b6JnlkbxvT+mk529UUQ==">CgMxLjAyCGguZ2pkZ3hzMg5oLmFnbXVydzRnd3FicDgAciExa045QWpMLUNDU250d0pCbFZoVG9jQjZnV2VvU0hmTWg=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2022-06-10T11:39:00Z</dcterms:created>
  <dc:creator>J Kelley</dc:creator>
</cp:coreProperties>
</file>